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8C" w:rsidRPr="0056543D" w:rsidRDefault="003C458C" w:rsidP="003C458C">
      <w:pPr>
        <w:shd w:val="clear" w:color="auto" w:fill="FFFFFF"/>
        <w:tabs>
          <w:tab w:val="right" w:pos="10613"/>
        </w:tabs>
        <w:ind w:left="48"/>
        <w:jc w:val="center"/>
        <w:rPr>
          <w:b/>
          <w:bCs/>
          <w:sz w:val="28"/>
          <w:szCs w:val="28"/>
        </w:rPr>
      </w:pPr>
      <w:r w:rsidRPr="0056543D">
        <w:rPr>
          <w:b/>
          <w:sz w:val="28"/>
          <w:szCs w:val="28"/>
        </w:rPr>
        <w:t>ООО «</w:t>
      </w:r>
      <w:proofErr w:type="spellStart"/>
      <w:r w:rsidRPr="0056543D">
        <w:rPr>
          <w:b/>
          <w:sz w:val="28"/>
          <w:szCs w:val="28"/>
        </w:rPr>
        <w:t>АльфаИнвестСтрой</w:t>
      </w:r>
      <w:proofErr w:type="spellEnd"/>
      <w:r w:rsidRPr="0056543D">
        <w:rPr>
          <w:b/>
          <w:bCs/>
          <w:sz w:val="28"/>
          <w:szCs w:val="28"/>
        </w:rPr>
        <w:t>»</w:t>
      </w:r>
    </w:p>
    <w:p w:rsidR="003C458C" w:rsidRPr="0056543D" w:rsidRDefault="003C458C" w:rsidP="003C458C">
      <w:pPr>
        <w:shd w:val="clear" w:color="auto" w:fill="FFFFFF"/>
        <w:tabs>
          <w:tab w:val="right" w:pos="10613"/>
        </w:tabs>
        <w:ind w:left="48"/>
        <w:jc w:val="center"/>
        <w:rPr>
          <w:b/>
          <w:bCs/>
          <w:iCs/>
          <w:sz w:val="20"/>
          <w:szCs w:val="20"/>
        </w:rPr>
      </w:pPr>
      <w:r w:rsidRPr="0056543D">
        <w:rPr>
          <w:bCs/>
          <w:spacing w:val="-11"/>
          <w:sz w:val="20"/>
          <w:szCs w:val="20"/>
        </w:rPr>
        <w:t>Юридический адрес: 656066, РФ, Алтайский край, г</w:t>
      </w:r>
      <w:proofErr w:type="gramStart"/>
      <w:r w:rsidRPr="0056543D">
        <w:rPr>
          <w:bCs/>
          <w:spacing w:val="-11"/>
          <w:sz w:val="20"/>
          <w:szCs w:val="20"/>
        </w:rPr>
        <w:t>.Б</w:t>
      </w:r>
      <w:proofErr w:type="gramEnd"/>
      <w:r w:rsidRPr="0056543D">
        <w:rPr>
          <w:bCs/>
          <w:spacing w:val="-11"/>
          <w:sz w:val="20"/>
          <w:szCs w:val="20"/>
        </w:rPr>
        <w:t xml:space="preserve">арнаул,  ул. Новгородская, д.10, </w:t>
      </w:r>
      <w:proofErr w:type="spellStart"/>
      <w:r w:rsidRPr="0056543D">
        <w:rPr>
          <w:bCs/>
          <w:spacing w:val="-11"/>
          <w:sz w:val="20"/>
          <w:szCs w:val="20"/>
        </w:rPr>
        <w:t>пом</w:t>
      </w:r>
      <w:proofErr w:type="spellEnd"/>
      <w:r w:rsidRPr="0056543D">
        <w:rPr>
          <w:bCs/>
          <w:spacing w:val="-11"/>
          <w:sz w:val="20"/>
          <w:szCs w:val="20"/>
        </w:rPr>
        <w:t xml:space="preserve">. 222, </w:t>
      </w:r>
      <w:proofErr w:type="spellStart"/>
      <w:r w:rsidRPr="0056543D">
        <w:rPr>
          <w:bCs/>
          <w:spacing w:val="-11"/>
          <w:sz w:val="20"/>
          <w:szCs w:val="20"/>
        </w:rPr>
        <w:t>оф</w:t>
      </w:r>
      <w:proofErr w:type="spellEnd"/>
      <w:r w:rsidRPr="0056543D">
        <w:rPr>
          <w:bCs/>
          <w:spacing w:val="-11"/>
          <w:sz w:val="20"/>
          <w:szCs w:val="20"/>
        </w:rPr>
        <w:t>. 2</w:t>
      </w:r>
    </w:p>
    <w:p w:rsidR="003C458C" w:rsidRPr="0056543D" w:rsidRDefault="003C458C" w:rsidP="003C458C">
      <w:pPr>
        <w:shd w:val="clear" w:color="auto" w:fill="FFFFFF"/>
        <w:tabs>
          <w:tab w:val="right" w:pos="10613"/>
        </w:tabs>
        <w:ind w:left="48"/>
        <w:jc w:val="center"/>
        <w:rPr>
          <w:sz w:val="20"/>
          <w:szCs w:val="20"/>
        </w:rPr>
      </w:pPr>
      <w:r w:rsidRPr="0056543D">
        <w:rPr>
          <w:sz w:val="20"/>
          <w:szCs w:val="20"/>
        </w:rPr>
        <w:t>ИНН 2222835325 /</w:t>
      </w:r>
      <w:r w:rsidRPr="0056543D">
        <w:rPr>
          <w:bCs/>
          <w:sz w:val="20"/>
          <w:szCs w:val="20"/>
        </w:rPr>
        <w:t>КПП222101001</w:t>
      </w:r>
      <w:r>
        <w:rPr>
          <w:bCs/>
          <w:sz w:val="20"/>
          <w:szCs w:val="20"/>
        </w:rPr>
        <w:t xml:space="preserve"> </w:t>
      </w:r>
      <w:r w:rsidRPr="0056543D">
        <w:rPr>
          <w:bCs/>
          <w:sz w:val="20"/>
          <w:szCs w:val="20"/>
        </w:rPr>
        <w:t>ОГРН</w:t>
      </w:r>
      <w:r w:rsidRPr="0056543D">
        <w:rPr>
          <w:b/>
          <w:bCs/>
          <w:sz w:val="20"/>
          <w:szCs w:val="20"/>
        </w:rPr>
        <w:t xml:space="preserve"> </w:t>
      </w:r>
      <w:r w:rsidRPr="0056543D">
        <w:rPr>
          <w:bCs/>
          <w:sz w:val="20"/>
          <w:szCs w:val="20"/>
        </w:rPr>
        <w:t>1152223006539</w:t>
      </w:r>
      <w:r w:rsidRPr="0056543D">
        <w:rPr>
          <w:b/>
          <w:bCs/>
          <w:sz w:val="20"/>
          <w:szCs w:val="20"/>
        </w:rPr>
        <w:t xml:space="preserve"> </w:t>
      </w:r>
      <w:r w:rsidRPr="0056543D">
        <w:rPr>
          <w:sz w:val="20"/>
          <w:szCs w:val="20"/>
        </w:rPr>
        <w:t xml:space="preserve"> </w:t>
      </w:r>
      <w:proofErr w:type="spellStart"/>
      <w:proofErr w:type="gramStart"/>
      <w:r w:rsidRPr="0056543D">
        <w:rPr>
          <w:sz w:val="20"/>
          <w:szCs w:val="20"/>
        </w:rPr>
        <w:t>р</w:t>
      </w:r>
      <w:proofErr w:type="spellEnd"/>
      <w:proofErr w:type="gramEnd"/>
      <w:r w:rsidRPr="0056543D">
        <w:rPr>
          <w:sz w:val="20"/>
          <w:szCs w:val="20"/>
        </w:rPr>
        <w:t>/с 40702810702000007402   Сбербанк России отделение 8644</w:t>
      </w:r>
      <w:r>
        <w:rPr>
          <w:sz w:val="20"/>
          <w:szCs w:val="20"/>
        </w:rPr>
        <w:t xml:space="preserve"> </w:t>
      </w:r>
      <w:r w:rsidRPr="0056543D">
        <w:rPr>
          <w:sz w:val="20"/>
          <w:szCs w:val="20"/>
        </w:rPr>
        <w:t>г. Барнаул   к/с 30101810500000000641</w:t>
      </w:r>
      <w:r>
        <w:rPr>
          <w:sz w:val="20"/>
          <w:szCs w:val="20"/>
        </w:rPr>
        <w:t xml:space="preserve"> </w:t>
      </w:r>
      <w:r w:rsidRPr="0056543D">
        <w:rPr>
          <w:bCs/>
          <w:spacing w:val="-11"/>
          <w:sz w:val="20"/>
          <w:szCs w:val="20"/>
        </w:rPr>
        <w:t>БИК   045004641</w:t>
      </w:r>
      <w:r>
        <w:rPr>
          <w:bCs/>
          <w:spacing w:val="-11"/>
          <w:sz w:val="20"/>
          <w:szCs w:val="20"/>
        </w:rPr>
        <w:t xml:space="preserve"> Тел. (3852) 55-32-18</w:t>
      </w:r>
      <w:r w:rsidRPr="0056543D">
        <w:rPr>
          <w:bCs/>
          <w:spacing w:val="-11"/>
          <w:sz w:val="20"/>
          <w:szCs w:val="20"/>
        </w:rPr>
        <w:t xml:space="preserve"> 8-913-276-39-41</w:t>
      </w:r>
    </w:p>
    <w:p w:rsidR="00A339B4" w:rsidRDefault="00A339B4" w:rsidP="00A339B4">
      <w:pPr>
        <w:shd w:val="clear" w:color="auto" w:fill="FFFFFF"/>
        <w:tabs>
          <w:tab w:val="right" w:pos="10613"/>
        </w:tabs>
        <w:jc w:val="center"/>
        <w:rPr>
          <w:bCs/>
          <w:spacing w:val="-11"/>
        </w:rPr>
      </w:pPr>
    </w:p>
    <w:p w:rsidR="003C458C" w:rsidRDefault="003C458C" w:rsidP="00A339B4">
      <w:pPr>
        <w:shd w:val="clear" w:color="auto" w:fill="FFFFFF"/>
        <w:tabs>
          <w:tab w:val="right" w:pos="10613"/>
        </w:tabs>
        <w:jc w:val="center"/>
        <w:rPr>
          <w:bCs/>
          <w:spacing w:val="-11"/>
        </w:rPr>
      </w:pPr>
    </w:p>
    <w:p w:rsidR="003C458C" w:rsidRDefault="003C458C" w:rsidP="00A339B4">
      <w:pPr>
        <w:shd w:val="clear" w:color="auto" w:fill="FFFFFF"/>
        <w:tabs>
          <w:tab w:val="right" w:pos="10613"/>
        </w:tabs>
        <w:jc w:val="center"/>
        <w:rPr>
          <w:bCs/>
          <w:spacing w:val="-11"/>
        </w:rPr>
      </w:pPr>
    </w:p>
    <w:p w:rsidR="003C458C" w:rsidRDefault="003C458C" w:rsidP="00A339B4">
      <w:pPr>
        <w:shd w:val="clear" w:color="auto" w:fill="FFFFFF"/>
        <w:tabs>
          <w:tab w:val="right" w:pos="10613"/>
        </w:tabs>
        <w:jc w:val="center"/>
        <w:rPr>
          <w:bCs/>
          <w:spacing w:val="-11"/>
        </w:rPr>
      </w:pPr>
    </w:p>
    <w:p w:rsidR="00A339B4" w:rsidRDefault="003C458C" w:rsidP="00A339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Прайс-лист на </w:t>
      </w:r>
      <w:proofErr w:type="spellStart"/>
      <w:r>
        <w:rPr>
          <w:b/>
          <w:sz w:val="28"/>
          <w:szCs w:val="28"/>
        </w:rPr>
        <w:t>антискользящую</w:t>
      </w:r>
      <w:proofErr w:type="spellEnd"/>
      <w:r>
        <w:rPr>
          <w:b/>
          <w:sz w:val="28"/>
          <w:szCs w:val="28"/>
        </w:rPr>
        <w:t xml:space="preserve"> обработку составом  </w:t>
      </w:r>
      <w:proofErr w:type="spellStart"/>
      <w:r w:rsidRPr="003C458C">
        <w:rPr>
          <w:b/>
        </w:rPr>
        <w:t>Technogrip</w:t>
      </w:r>
      <w:proofErr w:type="spellEnd"/>
      <w:r w:rsidRPr="003C45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(2015</w:t>
      </w:r>
      <w:r w:rsidR="00A339B4">
        <w:rPr>
          <w:b/>
          <w:sz w:val="28"/>
          <w:szCs w:val="28"/>
        </w:rPr>
        <w:t>г.)</w:t>
      </w:r>
    </w:p>
    <w:p w:rsidR="00A339B4" w:rsidRDefault="00A339B4" w:rsidP="00A339B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1527"/>
        <w:gridCol w:w="1528"/>
        <w:gridCol w:w="1528"/>
        <w:gridCol w:w="1528"/>
        <w:gridCol w:w="1529"/>
      </w:tblGrid>
      <w:tr w:rsidR="00A339B4" w:rsidRPr="00B41D3B" w:rsidTr="00B53217">
        <w:tc>
          <w:tcPr>
            <w:tcW w:w="1595" w:type="dxa"/>
          </w:tcPr>
          <w:p w:rsidR="00A339B4" w:rsidRPr="00B41D3B" w:rsidRDefault="00A339B4" w:rsidP="00B53217">
            <w:pPr>
              <w:jc w:val="center"/>
            </w:pPr>
            <w:r w:rsidRPr="00B41D3B">
              <w:t>услуга</w:t>
            </w:r>
          </w:p>
        </w:tc>
        <w:tc>
          <w:tcPr>
            <w:tcW w:w="7976" w:type="dxa"/>
            <w:gridSpan w:val="5"/>
          </w:tcPr>
          <w:p w:rsidR="00A339B4" w:rsidRPr="00B41D3B" w:rsidRDefault="00A339B4" w:rsidP="00B53217">
            <w:pPr>
              <w:jc w:val="center"/>
            </w:pPr>
            <w:r w:rsidRPr="00B41D3B">
              <w:t>Стоимость</w:t>
            </w:r>
            <w:r>
              <w:t>, руб.</w:t>
            </w:r>
          </w:p>
        </w:tc>
      </w:tr>
      <w:tr w:rsidR="003C458C" w:rsidRPr="00B41D3B" w:rsidTr="00B53217">
        <w:tc>
          <w:tcPr>
            <w:tcW w:w="1595" w:type="dxa"/>
            <w:vMerge w:val="restart"/>
          </w:tcPr>
          <w:p w:rsidR="00A339B4" w:rsidRPr="00B41D3B" w:rsidRDefault="00A339B4" w:rsidP="00B53217">
            <w:pPr>
              <w:jc w:val="center"/>
            </w:pPr>
            <w:proofErr w:type="spellStart"/>
            <w:r w:rsidRPr="00B41D3B">
              <w:t>Антискользящая</w:t>
            </w:r>
            <w:proofErr w:type="spellEnd"/>
            <w:r w:rsidRPr="00B41D3B">
              <w:t xml:space="preserve"> обработка</w:t>
            </w:r>
          </w:p>
        </w:tc>
        <w:tc>
          <w:tcPr>
            <w:tcW w:w="1595" w:type="dxa"/>
          </w:tcPr>
          <w:p w:rsidR="00A339B4" w:rsidRPr="00B41D3B" w:rsidRDefault="00A339B4" w:rsidP="00B53217">
            <w:pPr>
              <w:jc w:val="center"/>
            </w:pPr>
            <w:r w:rsidRPr="00B41D3B">
              <w:t xml:space="preserve">до </w:t>
            </w:r>
            <w:smartTag w:uri="urn:schemas-microsoft-com:office:smarttags" w:element="metricconverter">
              <w:smartTagPr>
                <w:attr w:name="ProductID" w:val="10 м2"/>
              </w:smartTagPr>
              <w:r w:rsidRPr="00B41D3B">
                <w:t>10 м</w:t>
              </w:r>
              <w:proofErr w:type="gramStart"/>
              <w:r w:rsidRPr="00B41D3B">
                <w:t>2</w:t>
              </w:r>
            </w:smartTag>
            <w:proofErr w:type="gramEnd"/>
          </w:p>
        </w:tc>
        <w:tc>
          <w:tcPr>
            <w:tcW w:w="1595" w:type="dxa"/>
          </w:tcPr>
          <w:p w:rsidR="00A339B4" w:rsidRPr="00B41D3B" w:rsidRDefault="00A339B4" w:rsidP="00B53217">
            <w:pPr>
              <w:jc w:val="center"/>
            </w:pPr>
            <w:r>
              <w:t>11-</w:t>
            </w:r>
            <w:smartTag w:uri="urn:schemas-microsoft-com:office:smarttags" w:element="metricconverter">
              <w:smartTagPr>
                <w:attr w:name="ProductID" w:val="50 м2"/>
              </w:smartTagPr>
              <w:r>
                <w:t>50 м</w:t>
              </w:r>
              <w:proofErr w:type="gramStart"/>
              <w:r>
                <w:t>2</w:t>
              </w:r>
            </w:smartTag>
            <w:proofErr w:type="gramEnd"/>
          </w:p>
        </w:tc>
        <w:tc>
          <w:tcPr>
            <w:tcW w:w="1595" w:type="dxa"/>
          </w:tcPr>
          <w:p w:rsidR="00A339B4" w:rsidRPr="00B41D3B" w:rsidRDefault="00A339B4" w:rsidP="00B53217">
            <w:pPr>
              <w:jc w:val="center"/>
            </w:pPr>
            <w:r>
              <w:t>51-</w:t>
            </w:r>
            <w:smartTag w:uri="urn:schemas-microsoft-com:office:smarttags" w:element="metricconverter">
              <w:smartTagPr>
                <w:attr w:name="ProductID" w:val="100 м2"/>
              </w:smartTagPr>
              <w:r>
                <w:t>100 м</w:t>
              </w:r>
              <w:proofErr w:type="gramStart"/>
              <w:r>
                <w:t>2</w:t>
              </w:r>
            </w:smartTag>
            <w:proofErr w:type="gramEnd"/>
          </w:p>
        </w:tc>
        <w:tc>
          <w:tcPr>
            <w:tcW w:w="1595" w:type="dxa"/>
          </w:tcPr>
          <w:p w:rsidR="00A339B4" w:rsidRPr="00B41D3B" w:rsidRDefault="00A339B4" w:rsidP="00B53217">
            <w:pPr>
              <w:jc w:val="center"/>
            </w:pPr>
            <w:r>
              <w:t>101-200м2</w:t>
            </w:r>
          </w:p>
        </w:tc>
        <w:tc>
          <w:tcPr>
            <w:tcW w:w="1596" w:type="dxa"/>
          </w:tcPr>
          <w:p w:rsidR="00A339B4" w:rsidRPr="00B41D3B" w:rsidRDefault="00A339B4" w:rsidP="00B53217">
            <w:pPr>
              <w:jc w:val="center"/>
            </w:pPr>
            <w:r>
              <w:t>более 201</w:t>
            </w:r>
          </w:p>
        </w:tc>
      </w:tr>
      <w:tr w:rsidR="003C458C" w:rsidRPr="00B41D3B" w:rsidTr="00B53217">
        <w:tc>
          <w:tcPr>
            <w:tcW w:w="1595" w:type="dxa"/>
            <w:vMerge/>
          </w:tcPr>
          <w:p w:rsidR="00A339B4" w:rsidRPr="00B41D3B" w:rsidRDefault="00A339B4" w:rsidP="00B53217">
            <w:pPr>
              <w:jc w:val="center"/>
            </w:pPr>
          </w:p>
        </w:tc>
        <w:tc>
          <w:tcPr>
            <w:tcW w:w="1595" w:type="dxa"/>
          </w:tcPr>
          <w:p w:rsidR="00A339B4" w:rsidRPr="00B41D3B" w:rsidRDefault="003C458C" w:rsidP="00B53217">
            <w:pPr>
              <w:jc w:val="center"/>
            </w:pPr>
            <w:r>
              <w:t>9</w:t>
            </w:r>
            <w:r w:rsidR="00A339B4">
              <w:t>50,00</w:t>
            </w:r>
          </w:p>
        </w:tc>
        <w:tc>
          <w:tcPr>
            <w:tcW w:w="1595" w:type="dxa"/>
          </w:tcPr>
          <w:p w:rsidR="00A339B4" w:rsidRPr="00B41D3B" w:rsidRDefault="003C458C" w:rsidP="003C458C">
            <w:pPr>
              <w:jc w:val="center"/>
            </w:pPr>
            <w:r>
              <w:t>90</w:t>
            </w:r>
            <w:r w:rsidR="00A339B4">
              <w:t>0,00</w:t>
            </w:r>
          </w:p>
        </w:tc>
        <w:tc>
          <w:tcPr>
            <w:tcW w:w="1595" w:type="dxa"/>
          </w:tcPr>
          <w:p w:rsidR="00A339B4" w:rsidRPr="00B41D3B" w:rsidRDefault="003C458C" w:rsidP="003C458C">
            <w:pPr>
              <w:jc w:val="center"/>
            </w:pPr>
            <w:r>
              <w:t>85</w:t>
            </w:r>
            <w:r w:rsidR="00A339B4">
              <w:t>0,00</w:t>
            </w:r>
          </w:p>
        </w:tc>
        <w:tc>
          <w:tcPr>
            <w:tcW w:w="1595" w:type="dxa"/>
          </w:tcPr>
          <w:p w:rsidR="00A339B4" w:rsidRPr="00B41D3B" w:rsidRDefault="003C458C" w:rsidP="00B53217">
            <w:pPr>
              <w:jc w:val="center"/>
            </w:pPr>
            <w:r>
              <w:t>8</w:t>
            </w:r>
            <w:r w:rsidR="00A339B4">
              <w:t>00,00</w:t>
            </w:r>
          </w:p>
        </w:tc>
        <w:tc>
          <w:tcPr>
            <w:tcW w:w="1596" w:type="dxa"/>
          </w:tcPr>
          <w:p w:rsidR="00A339B4" w:rsidRPr="00B41D3B" w:rsidRDefault="003C458C" w:rsidP="003C458C">
            <w:pPr>
              <w:jc w:val="center"/>
            </w:pPr>
            <w:r>
              <w:t>700</w:t>
            </w:r>
            <w:r w:rsidR="00A339B4">
              <w:t>,00</w:t>
            </w:r>
          </w:p>
        </w:tc>
      </w:tr>
      <w:tr w:rsidR="003C458C" w:rsidRPr="00B41D3B" w:rsidTr="00B53217">
        <w:tc>
          <w:tcPr>
            <w:tcW w:w="1595" w:type="dxa"/>
          </w:tcPr>
          <w:p w:rsidR="00A339B4" w:rsidRPr="00B41D3B" w:rsidRDefault="00A339B4" w:rsidP="00B53217">
            <w:pPr>
              <w:jc w:val="center"/>
            </w:pPr>
          </w:p>
        </w:tc>
        <w:tc>
          <w:tcPr>
            <w:tcW w:w="1595" w:type="dxa"/>
          </w:tcPr>
          <w:p w:rsidR="00A339B4" w:rsidRDefault="00A339B4" w:rsidP="00B53217">
            <w:pPr>
              <w:jc w:val="center"/>
            </w:pPr>
          </w:p>
        </w:tc>
        <w:tc>
          <w:tcPr>
            <w:tcW w:w="1595" w:type="dxa"/>
          </w:tcPr>
          <w:p w:rsidR="00A339B4" w:rsidRDefault="00A339B4" w:rsidP="00B53217">
            <w:pPr>
              <w:jc w:val="center"/>
            </w:pPr>
          </w:p>
        </w:tc>
        <w:tc>
          <w:tcPr>
            <w:tcW w:w="1595" w:type="dxa"/>
          </w:tcPr>
          <w:p w:rsidR="00A339B4" w:rsidRDefault="00A339B4" w:rsidP="00B53217">
            <w:pPr>
              <w:jc w:val="center"/>
            </w:pPr>
          </w:p>
        </w:tc>
        <w:tc>
          <w:tcPr>
            <w:tcW w:w="1595" w:type="dxa"/>
          </w:tcPr>
          <w:p w:rsidR="00A339B4" w:rsidRDefault="00A339B4" w:rsidP="00B53217">
            <w:pPr>
              <w:jc w:val="center"/>
            </w:pPr>
          </w:p>
        </w:tc>
        <w:tc>
          <w:tcPr>
            <w:tcW w:w="1596" w:type="dxa"/>
          </w:tcPr>
          <w:p w:rsidR="00A339B4" w:rsidRDefault="00A339B4" w:rsidP="00B53217">
            <w:pPr>
              <w:jc w:val="center"/>
            </w:pPr>
          </w:p>
        </w:tc>
      </w:tr>
    </w:tbl>
    <w:p w:rsidR="00A339B4" w:rsidRDefault="00A339B4" w:rsidP="00A339B4">
      <w:pPr>
        <w:jc w:val="center"/>
        <w:rPr>
          <w:b/>
          <w:sz w:val="28"/>
          <w:szCs w:val="28"/>
        </w:rPr>
      </w:pPr>
    </w:p>
    <w:p w:rsidR="00A339B4" w:rsidRDefault="00A339B4" w:rsidP="00A339B4">
      <w:pPr>
        <w:ind w:firstLine="708"/>
      </w:pPr>
      <w:proofErr w:type="spellStart"/>
      <w:r>
        <w:t>Антискользящая</w:t>
      </w:r>
      <w:proofErr w:type="spellEnd"/>
      <w:r>
        <w:t xml:space="preserve"> обработка  составом и позволит защитить  от скольжения на полах из </w:t>
      </w:r>
      <w:proofErr w:type="spellStart"/>
      <w:r>
        <w:t>керамогранита</w:t>
      </w:r>
      <w:proofErr w:type="spellEnd"/>
      <w:r>
        <w:t>, керамики,  гранита и полированного гранита. Позволяет достичь высокого коэффициента трения за короткое время обработки.</w:t>
      </w:r>
    </w:p>
    <w:p w:rsidR="00A339B4" w:rsidRDefault="00A339B4" w:rsidP="00A339B4">
      <w:pPr>
        <w:ind w:firstLine="708"/>
      </w:pPr>
    </w:p>
    <w:p w:rsidR="003C458C" w:rsidRDefault="003C458C" w:rsidP="003C458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C458C" w:rsidRDefault="003C458C" w:rsidP="003C458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C458C" w:rsidRDefault="003C458C" w:rsidP="003C458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C458C" w:rsidRDefault="003C458C" w:rsidP="003C458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C458C" w:rsidRDefault="003C458C" w:rsidP="003C458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C458C" w:rsidRDefault="003C458C" w:rsidP="003C458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C458C" w:rsidRPr="003C458C" w:rsidRDefault="003C458C" w:rsidP="003C458C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C458C">
        <w:rPr>
          <w:sz w:val="22"/>
          <w:szCs w:val="22"/>
        </w:rPr>
        <w:t>С уважением, менеджер по работе с клиентами</w:t>
      </w:r>
    </w:p>
    <w:p w:rsidR="003C458C" w:rsidRPr="003C458C" w:rsidRDefault="003C458C" w:rsidP="003C458C">
      <w:pPr>
        <w:pStyle w:val="a4"/>
        <w:shd w:val="clear" w:color="auto" w:fill="FFFFFF"/>
        <w:spacing w:before="0" w:beforeAutospacing="0" w:after="0" w:afterAutospacing="0"/>
        <w:ind w:firstLine="708"/>
        <w:rPr>
          <w:sz w:val="22"/>
          <w:szCs w:val="22"/>
        </w:rPr>
      </w:pPr>
    </w:p>
    <w:p w:rsidR="003C458C" w:rsidRPr="003C458C" w:rsidRDefault="003C458C" w:rsidP="003C458C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C458C">
        <w:rPr>
          <w:sz w:val="22"/>
          <w:szCs w:val="22"/>
        </w:rPr>
        <w:t>Маргарита</w:t>
      </w:r>
    </w:p>
    <w:p w:rsidR="003C458C" w:rsidRPr="003C458C" w:rsidRDefault="003C458C" w:rsidP="003C458C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3C458C" w:rsidRPr="003C458C" w:rsidRDefault="003C458C" w:rsidP="003C458C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C458C">
        <w:rPr>
          <w:sz w:val="22"/>
          <w:szCs w:val="22"/>
        </w:rPr>
        <w:t>Тел.: (3852) 55-32-18</w:t>
      </w:r>
    </w:p>
    <w:p w:rsidR="003C458C" w:rsidRPr="003C458C" w:rsidRDefault="003C458C" w:rsidP="003C458C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C458C">
        <w:rPr>
          <w:sz w:val="22"/>
          <w:szCs w:val="22"/>
        </w:rPr>
        <w:t>+7(913)-273-36-52</w:t>
      </w:r>
    </w:p>
    <w:p w:rsidR="003C458C" w:rsidRPr="003C458C" w:rsidRDefault="003C458C" w:rsidP="003C458C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C458C">
        <w:rPr>
          <w:sz w:val="22"/>
          <w:szCs w:val="22"/>
        </w:rPr>
        <w:t>+7(960)964-50-31</w:t>
      </w:r>
    </w:p>
    <w:p w:rsidR="003C458C" w:rsidRPr="003C458C" w:rsidRDefault="003C458C" w:rsidP="003C458C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proofErr w:type="spellStart"/>
      <w:r w:rsidRPr="003C458C">
        <w:rPr>
          <w:sz w:val="22"/>
          <w:szCs w:val="22"/>
          <w:lang w:val="en-US"/>
        </w:rPr>
        <w:t>baklanova</w:t>
      </w:r>
      <w:proofErr w:type="spellEnd"/>
      <w:r w:rsidRPr="003C458C">
        <w:rPr>
          <w:sz w:val="22"/>
          <w:szCs w:val="22"/>
        </w:rPr>
        <w:t>1979@</w:t>
      </w:r>
      <w:r w:rsidRPr="003C458C">
        <w:rPr>
          <w:sz w:val="22"/>
          <w:szCs w:val="22"/>
          <w:lang w:val="en-US"/>
        </w:rPr>
        <w:t>mail</w:t>
      </w:r>
      <w:r w:rsidRPr="003C458C">
        <w:rPr>
          <w:sz w:val="22"/>
          <w:szCs w:val="22"/>
        </w:rPr>
        <w:t>.</w:t>
      </w:r>
      <w:proofErr w:type="spellStart"/>
      <w:r w:rsidRPr="003C458C">
        <w:rPr>
          <w:sz w:val="22"/>
          <w:szCs w:val="22"/>
          <w:lang w:val="en-US"/>
        </w:rPr>
        <w:t>ru</w:t>
      </w:r>
      <w:proofErr w:type="spellEnd"/>
    </w:p>
    <w:p w:rsidR="00A339B4" w:rsidRDefault="00A339B4" w:rsidP="00A339B4">
      <w:pPr>
        <w:ind w:firstLine="708"/>
      </w:pPr>
    </w:p>
    <w:sectPr w:rsidR="00A339B4" w:rsidSect="00A0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9B4"/>
    <w:rsid w:val="00312642"/>
    <w:rsid w:val="003C458C"/>
    <w:rsid w:val="00A04F2A"/>
    <w:rsid w:val="00A339B4"/>
    <w:rsid w:val="00E1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C458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userES1</dc:creator>
  <cp:lastModifiedBy>userES1</cp:lastModifiedBy>
  <cp:revision>2</cp:revision>
  <dcterms:created xsi:type="dcterms:W3CDTF">2015-09-11T05:41:00Z</dcterms:created>
  <dcterms:modified xsi:type="dcterms:W3CDTF">2015-09-11T05:41:00Z</dcterms:modified>
</cp:coreProperties>
</file>